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2DEAB" w14:textId="77777777" w:rsidR="00D327AE" w:rsidRPr="00C008B5" w:rsidRDefault="004E14F0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ENGL 102</w:t>
      </w:r>
    </w:p>
    <w:p w14:paraId="08550CDB" w14:textId="77777777" w:rsidR="004E14F0" w:rsidRPr="00C008B5" w:rsidRDefault="004E14F0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Prof. Williamson</w:t>
      </w:r>
    </w:p>
    <w:p w14:paraId="41DAF304" w14:textId="77777777" w:rsidR="004E14F0" w:rsidRPr="00C008B5" w:rsidRDefault="004E14F0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Fall 2019</w:t>
      </w:r>
    </w:p>
    <w:p w14:paraId="07A9C8E8" w14:textId="77777777" w:rsidR="004E14F0" w:rsidRPr="00C008B5" w:rsidRDefault="004E14F0" w:rsidP="00CF1525">
      <w:pPr>
        <w:jc w:val="center"/>
        <w:rPr>
          <w:rFonts w:ascii="Times New Roman" w:hAnsi="Times New Roman" w:cs="Times New Roman"/>
          <w:b/>
        </w:rPr>
      </w:pPr>
      <w:r w:rsidRPr="00C008B5">
        <w:rPr>
          <w:rFonts w:ascii="Times New Roman" w:hAnsi="Times New Roman" w:cs="Times New Roman"/>
          <w:b/>
        </w:rPr>
        <w:t>Essay 3: Problem/Solution Essay</w:t>
      </w:r>
    </w:p>
    <w:p w14:paraId="178D27B4" w14:textId="77777777" w:rsidR="004E14F0" w:rsidRPr="00C008B5" w:rsidRDefault="004E14F0" w:rsidP="00170E61">
      <w:pPr>
        <w:rPr>
          <w:rFonts w:ascii="Times New Roman" w:hAnsi="Times New Roman" w:cs="Times New Roman"/>
        </w:rPr>
      </w:pPr>
    </w:p>
    <w:p w14:paraId="1D38D971" w14:textId="77777777" w:rsidR="004E14F0" w:rsidRPr="00C008B5" w:rsidRDefault="004E14F0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This assignment is to be written as a creative nonfiction (CNF) essay</w:t>
      </w:r>
      <w:r w:rsidR="00C008B5" w:rsidRPr="00C008B5">
        <w:rPr>
          <w:rFonts w:ascii="Times New Roman" w:hAnsi="Times New Roman" w:cs="Times New Roman"/>
        </w:rPr>
        <w:t xml:space="preserve"> or story</w:t>
      </w:r>
      <w:r w:rsidRPr="00C008B5">
        <w:rPr>
          <w:rFonts w:ascii="Times New Roman" w:hAnsi="Times New Roman" w:cs="Times New Roman"/>
        </w:rPr>
        <w:t xml:space="preserve">. Therefore, it is to be a personal account or story of your community, a problem that it is currently experiencing, your suggested solution to </w:t>
      </w:r>
      <w:r w:rsidR="00CF1525" w:rsidRPr="00C008B5">
        <w:rPr>
          <w:rFonts w:ascii="Times New Roman" w:hAnsi="Times New Roman" w:cs="Times New Roman"/>
        </w:rPr>
        <w:t>the problem, the benefits of your</w:t>
      </w:r>
      <w:r w:rsidRPr="00C008B5">
        <w:rPr>
          <w:rFonts w:ascii="Times New Roman" w:hAnsi="Times New Roman" w:cs="Times New Roman"/>
        </w:rPr>
        <w:t xml:space="preserve"> solution, and finally, how the solution fits into the larger social context in which your community exists. All of these points must be support</w:t>
      </w:r>
      <w:r w:rsidR="00972150">
        <w:rPr>
          <w:rFonts w:ascii="Times New Roman" w:hAnsi="Times New Roman" w:cs="Times New Roman"/>
        </w:rPr>
        <w:t>ed by the use of evidence.</w:t>
      </w:r>
      <w:r w:rsidR="00CF1525" w:rsidRPr="00C008B5">
        <w:rPr>
          <w:rFonts w:ascii="Times New Roman" w:hAnsi="Times New Roman" w:cs="Times New Roman"/>
        </w:rPr>
        <w:t xml:space="preserve"> Because it is CNF, pay close to attention to the words and types of sentences that you use. Consider using poetic elements such as alliteration, assonance, parallelism, onomatopoeia, </w:t>
      </w:r>
      <w:r w:rsidR="00C008B5" w:rsidRPr="00C008B5">
        <w:rPr>
          <w:rFonts w:ascii="Times New Roman" w:hAnsi="Times New Roman" w:cs="Times New Roman"/>
        </w:rPr>
        <w:t>metaphor, and simile.</w:t>
      </w:r>
    </w:p>
    <w:p w14:paraId="28FA8E9B" w14:textId="77777777" w:rsidR="004E14F0" w:rsidRPr="00C008B5" w:rsidRDefault="004E14F0" w:rsidP="00170E61">
      <w:pPr>
        <w:rPr>
          <w:rFonts w:ascii="Times New Roman" w:hAnsi="Times New Roman" w:cs="Times New Roman"/>
        </w:rPr>
      </w:pPr>
    </w:p>
    <w:p w14:paraId="2F3D9FE2" w14:textId="77777777" w:rsidR="004E14F0" w:rsidRPr="00972150" w:rsidRDefault="00A41DB5" w:rsidP="00170E61">
      <w:pPr>
        <w:rPr>
          <w:rFonts w:ascii="Times New Roman" w:hAnsi="Times New Roman" w:cs="Times New Roman"/>
        </w:rPr>
      </w:pPr>
      <w:r w:rsidRPr="00972150">
        <w:rPr>
          <w:rFonts w:ascii="Times New Roman" w:hAnsi="Times New Roman" w:cs="Times New Roman"/>
        </w:rPr>
        <w:t>The introductory</w:t>
      </w:r>
      <w:r w:rsidR="004E14F0" w:rsidRPr="00972150">
        <w:rPr>
          <w:rFonts w:ascii="Times New Roman" w:hAnsi="Times New Roman" w:cs="Times New Roman"/>
        </w:rPr>
        <w:t xml:space="preserve"> paragraph(s) of your CNF essay should </w:t>
      </w:r>
      <w:r w:rsidRPr="00972150">
        <w:rPr>
          <w:rFonts w:ascii="Times New Roman" w:hAnsi="Times New Roman" w:cs="Times New Roman"/>
        </w:rPr>
        <w:t>provide a hook, description</w:t>
      </w:r>
      <w:r w:rsidR="004E14F0" w:rsidRPr="00972150">
        <w:rPr>
          <w:rFonts w:ascii="Times New Roman" w:hAnsi="Times New Roman" w:cs="Times New Roman"/>
        </w:rPr>
        <w:t xml:space="preserve"> </w:t>
      </w:r>
      <w:r w:rsidR="00C008B5" w:rsidRPr="00972150">
        <w:rPr>
          <w:rFonts w:ascii="Times New Roman" w:hAnsi="Times New Roman" w:cs="Times New Roman"/>
        </w:rPr>
        <w:t xml:space="preserve">of </w:t>
      </w:r>
      <w:r w:rsidR="004E14F0" w:rsidRPr="00972150">
        <w:rPr>
          <w:rFonts w:ascii="Times New Roman" w:hAnsi="Times New Roman" w:cs="Times New Roman"/>
        </w:rPr>
        <w:t xml:space="preserve">your community and its setting, </w:t>
      </w:r>
      <w:r w:rsidRPr="00972150">
        <w:rPr>
          <w:rFonts w:ascii="Times New Roman" w:hAnsi="Times New Roman" w:cs="Times New Roman"/>
        </w:rPr>
        <w:t xml:space="preserve">a statement of </w:t>
      </w:r>
      <w:r w:rsidR="004E14F0" w:rsidRPr="00972150">
        <w:rPr>
          <w:rFonts w:ascii="Times New Roman" w:hAnsi="Times New Roman" w:cs="Times New Roman"/>
        </w:rPr>
        <w:t>your relationship to the community</w:t>
      </w:r>
      <w:r w:rsidRPr="00972150">
        <w:rPr>
          <w:rFonts w:ascii="Times New Roman" w:hAnsi="Times New Roman" w:cs="Times New Roman"/>
        </w:rPr>
        <w:t>, and your thesis which is to be a statement of what you want to achieve.</w:t>
      </w:r>
    </w:p>
    <w:p w14:paraId="6A2B7731" w14:textId="77777777" w:rsidR="00A41DB5" w:rsidRPr="00C008B5" w:rsidRDefault="00A41DB5" w:rsidP="00170E61">
      <w:pPr>
        <w:rPr>
          <w:rFonts w:ascii="Times New Roman" w:hAnsi="Times New Roman" w:cs="Times New Roman"/>
        </w:rPr>
      </w:pPr>
    </w:p>
    <w:p w14:paraId="208887B1" w14:textId="77777777" w:rsidR="00A41DB5" w:rsidRPr="00C008B5" w:rsidRDefault="00A41DB5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 xml:space="preserve">I highly recommend </w:t>
      </w:r>
      <w:r w:rsidR="00831D16" w:rsidRPr="00C008B5">
        <w:rPr>
          <w:rFonts w:ascii="Times New Roman" w:hAnsi="Times New Roman" w:cs="Times New Roman"/>
        </w:rPr>
        <w:t>the following o</w:t>
      </w:r>
      <w:r w:rsidRPr="00C008B5">
        <w:rPr>
          <w:rFonts w:ascii="Times New Roman" w:hAnsi="Times New Roman" w:cs="Times New Roman"/>
        </w:rPr>
        <w:t xml:space="preserve">rder of the </w:t>
      </w:r>
      <w:r w:rsidR="00831D16" w:rsidRPr="00C008B5">
        <w:rPr>
          <w:rFonts w:ascii="Times New Roman" w:hAnsi="Times New Roman" w:cs="Times New Roman"/>
        </w:rPr>
        <w:t xml:space="preserve">various </w:t>
      </w:r>
      <w:r w:rsidR="00CF1525" w:rsidRPr="00C008B5">
        <w:rPr>
          <w:rFonts w:ascii="Times New Roman" w:hAnsi="Times New Roman" w:cs="Times New Roman"/>
        </w:rPr>
        <w:t>sections</w:t>
      </w:r>
      <w:r w:rsidR="00972150">
        <w:rPr>
          <w:rFonts w:ascii="Times New Roman" w:hAnsi="Times New Roman" w:cs="Times New Roman"/>
        </w:rPr>
        <w:t>, but you may</w:t>
      </w:r>
      <w:r w:rsidR="0069150A">
        <w:rPr>
          <w:rFonts w:ascii="Times New Roman" w:hAnsi="Times New Roman" w:cs="Times New Roman"/>
        </w:rPr>
        <w:t xml:space="preserve"> tell these things either as a story or an essay. </w:t>
      </w:r>
    </w:p>
    <w:p w14:paraId="30CA5291" w14:textId="77777777" w:rsidR="00A41DB5" w:rsidRPr="00C008B5" w:rsidRDefault="00A41DB5" w:rsidP="00170E61">
      <w:pPr>
        <w:rPr>
          <w:rFonts w:ascii="Times New Roman" w:hAnsi="Times New Roman" w:cs="Times New Roman"/>
        </w:rPr>
      </w:pPr>
    </w:p>
    <w:p w14:paraId="5CCE402B" w14:textId="77777777" w:rsidR="00831D16" w:rsidRPr="00C008B5" w:rsidRDefault="00831D16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ab/>
        <w:t>Introduction</w:t>
      </w:r>
    </w:p>
    <w:p w14:paraId="6F809400" w14:textId="77777777" w:rsidR="00A41DB5" w:rsidRPr="00C008B5" w:rsidRDefault="00A41DB5" w:rsidP="00A41DB5">
      <w:pPr>
        <w:ind w:firstLine="720"/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Problem</w:t>
      </w:r>
    </w:p>
    <w:p w14:paraId="32BAB0CC" w14:textId="77777777" w:rsidR="00A41DB5" w:rsidRPr="00C008B5" w:rsidRDefault="00C008B5" w:rsidP="00A41DB5">
      <w:pPr>
        <w:ind w:firstLine="720"/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Evidence of</w:t>
      </w:r>
      <w:r w:rsidR="00A41DB5" w:rsidRPr="00C008B5">
        <w:rPr>
          <w:rFonts w:ascii="Times New Roman" w:hAnsi="Times New Roman" w:cs="Times New Roman"/>
        </w:rPr>
        <w:t xml:space="preserve"> the problem</w:t>
      </w:r>
    </w:p>
    <w:p w14:paraId="3F1D520F" w14:textId="77777777" w:rsidR="00831D16" w:rsidRPr="00C008B5" w:rsidRDefault="00C008B5" w:rsidP="00831D16">
      <w:pPr>
        <w:ind w:firstLine="720"/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Your s</w:t>
      </w:r>
      <w:r w:rsidR="00A41DB5" w:rsidRPr="00C008B5">
        <w:rPr>
          <w:rFonts w:ascii="Times New Roman" w:hAnsi="Times New Roman" w:cs="Times New Roman"/>
        </w:rPr>
        <w:t>olution with concrete examples</w:t>
      </w:r>
      <w:r w:rsidR="00831D16" w:rsidRPr="00C008B5">
        <w:rPr>
          <w:rFonts w:ascii="Times New Roman" w:hAnsi="Times New Roman" w:cs="Times New Roman"/>
        </w:rPr>
        <w:t xml:space="preserve"> and its implementation</w:t>
      </w:r>
    </w:p>
    <w:p w14:paraId="62E1DC05" w14:textId="77777777" w:rsidR="00A41DB5" w:rsidRPr="00C008B5" w:rsidRDefault="00A41DB5" w:rsidP="00A41DB5">
      <w:pPr>
        <w:ind w:firstLine="720"/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Benefits</w:t>
      </w:r>
      <w:r w:rsidR="00C008B5" w:rsidRPr="00C008B5">
        <w:rPr>
          <w:rFonts w:ascii="Times New Roman" w:hAnsi="Times New Roman" w:cs="Times New Roman"/>
        </w:rPr>
        <w:t xml:space="preserve"> of your solution</w:t>
      </w:r>
    </w:p>
    <w:p w14:paraId="0DC28C1A" w14:textId="77777777" w:rsidR="00A41DB5" w:rsidRDefault="00A41DB5" w:rsidP="00A41DB5">
      <w:pPr>
        <w:ind w:firstLine="720"/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>Larger Social Significance</w:t>
      </w:r>
    </w:p>
    <w:p w14:paraId="7B858494" w14:textId="77777777" w:rsidR="0069150A" w:rsidRDefault="0069150A" w:rsidP="0069150A">
      <w:pPr>
        <w:rPr>
          <w:rFonts w:ascii="Times New Roman" w:hAnsi="Times New Roman" w:cs="Times New Roman"/>
        </w:rPr>
      </w:pPr>
    </w:p>
    <w:p w14:paraId="4C3C1860" w14:textId="77777777" w:rsidR="00831D16" w:rsidRPr="00C008B5" w:rsidRDefault="00A41DB5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 xml:space="preserve">Each section can certainly </w:t>
      </w:r>
      <w:r w:rsidR="00831D16" w:rsidRPr="00C008B5">
        <w:rPr>
          <w:rFonts w:ascii="Times New Roman" w:hAnsi="Times New Roman" w:cs="Times New Roman"/>
        </w:rPr>
        <w:t>have more than one paragraph. HOWEVER</w:t>
      </w:r>
      <w:r w:rsidR="00CF1525" w:rsidRPr="00C008B5">
        <w:rPr>
          <w:rFonts w:ascii="Times New Roman" w:hAnsi="Times New Roman" w:cs="Times New Roman"/>
        </w:rPr>
        <w:t>, the problem should be no longer than a page. Focus most of the paper on your solution and its benefits.</w:t>
      </w:r>
      <w:r w:rsidR="0069150A">
        <w:rPr>
          <w:rFonts w:ascii="Times New Roman" w:hAnsi="Times New Roman" w:cs="Times New Roman"/>
        </w:rPr>
        <w:t xml:space="preserve"> </w:t>
      </w:r>
      <w:r w:rsidR="00831D16" w:rsidRPr="00C008B5">
        <w:rPr>
          <w:rFonts w:ascii="Times New Roman" w:hAnsi="Times New Roman" w:cs="Times New Roman"/>
        </w:rPr>
        <w:t xml:space="preserve">If you choose to organize your essay in a different way, </w:t>
      </w:r>
      <w:r w:rsidR="00972150">
        <w:rPr>
          <w:rFonts w:ascii="Times New Roman" w:hAnsi="Times New Roman" w:cs="Times New Roman"/>
        </w:rPr>
        <w:t>or you are telling a story to make your points, your final product</w:t>
      </w:r>
      <w:r w:rsidR="00831D16" w:rsidRPr="00C008B5">
        <w:rPr>
          <w:rFonts w:ascii="Times New Roman" w:hAnsi="Times New Roman" w:cs="Times New Roman"/>
        </w:rPr>
        <w:t xml:space="preserve"> must still include all of the sections listed above.</w:t>
      </w:r>
      <w:r w:rsidR="00972150">
        <w:rPr>
          <w:rFonts w:ascii="Times New Roman" w:hAnsi="Times New Roman" w:cs="Times New Roman"/>
        </w:rPr>
        <w:t xml:space="preserve"> The outline is for those of you who would like the guidance of a clear structure. This suggested structure is not meant to limit anyone who would like to be more creative.</w:t>
      </w:r>
    </w:p>
    <w:p w14:paraId="38800965" w14:textId="77777777" w:rsidR="00831D16" w:rsidRPr="00C008B5" w:rsidRDefault="00831D16" w:rsidP="00170E61">
      <w:pPr>
        <w:rPr>
          <w:rFonts w:ascii="Times New Roman" w:hAnsi="Times New Roman" w:cs="Times New Roman"/>
        </w:rPr>
      </w:pPr>
    </w:p>
    <w:p w14:paraId="22F53E76" w14:textId="77777777" w:rsidR="0069150A" w:rsidRDefault="00831D16" w:rsidP="00170E61">
      <w:pPr>
        <w:rPr>
          <w:rFonts w:ascii="Times New Roman" w:hAnsi="Times New Roman" w:cs="Times New Roman"/>
        </w:rPr>
      </w:pPr>
      <w:r w:rsidRPr="00C008B5">
        <w:rPr>
          <w:rFonts w:ascii="Times New Roman" w:hAnsi="Times New Roman" w:cs="Times New Roman"/>
        </w:rPr>
        <w:t xml:space="preserve">To promote your problem and solution to best effect, you must use sources to help provide statistics, examples, analogous solutions that </w:t>
      </w:r>
      <w:r w:rsidR="00972150">
        <w:rPr>
          <w:rFonts w:ascii="Times New Roman" w:hAnsi="Times New Roman" w:cs="Times New Roman"/>
        </w:rPr>
        <w:t xml:space="preserve">have </w:t>
      </w:r>
      <w:r w:rsidRPr="00C008B5">
        <w:rPr>
          <w:rFonts w:ascii="Times New Roman" w:hAnsi="Times New Roman" w:cs="Times New Roman"/>
        </w:rPr>
        <w:t xml:space="preserve">helped </w:t>
      </w:r>
      <w:r w:rsidR="00972150">
        <w:rPr>
          <w:rFonts w:ascii="Times New Roman" w:hAnsi="Times New Roman" w:cs="Times New Roman"/>
        </w:rPr>
        <w:t>to solve</w:t>
      </w:r>
      <w:r w:rsidRPr="00C008B5">
        <w:rPr>
          <w:rFonts w:ascii="Times New Roman" w:hAnsi="Times New Roman" w:cs="Times New Roman"/>
        </w:rPr>
        <w:t xml:space="preserve"> similar problems, etc.</w:t>
      </w:r>
      <w:r w:rsidR="0069150A">
        <w:rPr>
          <w:rFonts w:ascii="Times New Roman" w:hAnsi="Times New Roman" w:cs="Times New Roman"/>
        </w:rPr>
        <w:t xml:space="preserve"> </w:t>
      </w:r>
    </w:p>
    <w:p w14:paraId="3569F562" w14:textId="77777777" w:rsidR="0069150A" w:rsidRDefault="0069150A" w:rsidP="00170E61">
      <w:pPr>
        <w:rPr>
          <w:rFonts w:ascii="Times New Roman" w:hAnsi="Times New Roman" w:cs="Times New Roman"/>
        </w:rPr>
      </w:pPr>
    </w:p>
    <w:p w14:paraId="3CF77323" w14:textId="130D133F" w:rsidR="0069150A" w:rsidRPr="00972150" w:rsidRDefault="0069150A" w:rsidP="0069150A">
      <w:pPr>
        <w:rPr>
          <w:rFonts w:ascii="Times New Roman" w:hAnsi="Times New Roman" w:cs="Times New Roman"/>
          <w:b/>
        </w:rPr>
      </w:pPr>
      <w:r w:rsidRPr="00972150">
        <w:rPr>
          <w:rFonts w:ascii="Times New Roman" w:hAnsi="Times New Roman" w:cs="Times New Roman"/>
          <w:b/>
        </w:rPr>
        <w:t>The essay MUST have a works cited list in MLA style.</w:t>
      </w:r>
    </w:p>
    <w:p w14:paraId="7C08EAF1" w14:textId="77777777" w:rsidR="0069150A" w:rsidRPr="0069150A" w:rsidRDefault="0069150A" w:rsidP="00170E61">
      <w:pPr>
        <w:rPr>
          <w:rFonts w:ascii="Times New Roman" w:hAnsi="Times New Roman" w:cs="Times New Roman"/>
        </w:rPr>
      </w:pPr>
    </w:p>
    <w:p w14:paraId="7D2A0899" w14:textId="77777777" w:rsidR="00831D16" w:rsidRPr="0069150A" w:rsidRDefault="00831D16" w:rsidP="00170E61">
      <w:pPr>
        <w:rPr>
          <w:rFonts w:ascii="Times New Roman" w:hAnsi="Times New Roman" w:cs="Times New Roman"/>
        </w:rPr>
      </w:pPr>
      <w:r w:rsidRPr="0069150A">
        <w:rPr>
          <w:rFonts w:ascii="Times New Roman" w:hAnsi="Times New Roman" w:cs="Times New Roman"/>
        </w:rPr>
        <w:t xml:space="preserve">Five sources are required. </w:t>
      </w:r>
      <w:r w:rsidRPr="0069150A">
        <w:rPr>
          <w:rFonts w:ascii="Times New Roman" w:hAnsi="Times New Roman" w:cs="Times New Roman"/>
          <w:b/>
        </w:rPr>
        <w:t>Th</w:t>
      </w:r>
      <w:r w:rsidR="00067BDC" w:rsidRPr="0069150A">
        <w:rPr>
          <w:rFonts w:ascii="Times New Roman" w:hAnsi="Times New Roman" w:cs="Times New Roman"/>
          <w:b/>
        </w:rPr>
        <w:t>e Annotated Bibliography is due Friday, Nov. 22, by midnight.</w:t>
      </w:r>
      <w:r w:rsidR="00067BDC" w:rsidRPr="0069150A">
        <w:rPr>
          <w:rFonts w:ascii="Times New Roman" w:hAnsi="Times New Roman" w:cs="Times New Roman"/>
        </w:rPr>
        <w:t xml:space="preserve"> Remember, I will NOT accept late work.</w:t>
      </w:r>
    </w:p>
    <w:p w14:paraId="5098C8E5" w14:textId="77777777" w:rsidR="00067BDC" w:rsidRPr="0069150A" w:rsidRDefault="00067BDC" w:rsidP="00170E61">
      <w:pPr>
        <w:rPr>
          <w:rFonts w:ascii="Times New Roman" w:hAnsi="Times New Roman" w:cs="Times New Roman"/>
        </w:rPr>
      </w:pPr>
    </w:p>
    <w:p w14:paraId="105FE803" w14:textId="77777777" w:rsidR="00067BDC" w:rsidRPr="0069150A" w:rsidRDefault="00972150" w:rsidP="00170E6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Your CNF piece should be </w:t>
      </w:r>
      <w:r w:rsidR="00CF1525" w:rsidRPr="0069150A">
        <w:rPr>
          <w:rFonts w:ascii="Times New Roman" w:hAnsi="Times New Roman" w:cs="Times New Roman"/>
          <w:b/>
        </w:rPr>
        <w:t xml:space="preserve">roughly 5 </w:t>
      </w:r>
      <w:r>
        <w:rPr>
          <w:rFonts w:ascii="Times New Roman" w:hAnsi="Times New Roman" w:cs="Times New Roman"/>
          <w:b/>
        </w:rPr>
        <w:t xml:space="preserve">pages plus the Works Cited list. The Peer Review will be conducted </w:t>
      </w:r>
      <w:r w:rsidR="00067BDC" w:rsidRPr="0069150A">
        <w:rPr>
          <w:rFonts w:ascii="Times New Roman" w:hAnsi="Times New Roman" w:cs="Times New Roman"/>
          <w:b/>
        </w:rPr>
        <w:t>Tuesday, Dec. 3 at the time your 102 section meets. Bring a hard copy to class.</w:t>
      </w:r>
    </w:p>
    <w:p w14:paraId="4A54875E" w14:textId="396CCCF7" w:rsidR="00067BDC" w:rsidRDefault="005A0153" w:rsidP="00170E61">
      <w:pPr>
        <w:rPr>
          <w:rFonts w:ascii="Times New Roman" w:hAnsi="Times New Roman" w:cs="Times New Roman"/>
        </w:rPr>
      </w:pPr>
      <w:r w:rsidRPr="003C5E8A">
        <w:rPr>
          <w:rFonts w:ascii="Times New Roman" w:hAnsi="Times New Roman"/>
          <w:szCs w:val="24"/>
        </w:rPr>
        <w:t xml:space="preserve">To do this assignment use </w:t>
      </w:r>
      <w:r w:rsidRPr="003C5E8A">
        <w:rPr>
          <w:rFonts w:ascii="Times New Roman" w:hAnsi="Times New Roman"/>
          <w:b/>
          <w:szCs w:val="24"/>
          <w:u w:val="single"/>
        </w:rPr>
        <w:t>the currency, relevance, authority, accuracy, and purpose (CRAAP) framework</w:t>
      </w:r>
      <w:r w:rsidRPr="003C5E8A">
        <w:rPr>
          <w:rFonts w:ascii="Times New Roman" w:hAnsi="Times New Roman"/>
          <w:szCs w:val="24"/>
        </w:rPr>
        <w:t xml:space="preserve"> in evaluating your resources.</w:t>
      </w:r>
    </w:p>
    <w:p w14:paraId="7F193317" w14:textId="4E028E57" w:rsidR="005A0153" w:rsidRDefault="005A0153" w:rsidP="00170E61">
      <w:pPr>
        <w:rPr>
          <w:rFonts w:ascii="Times New Roman" w:hAnsi="Times New Roman" w:cs="Times New Roman"/>
        </w:rPr>
      </w:pPr>
    </w:p>
    <w:p w14:paraId="5FF7DD1E" w14:textId="77777777" w:rsidR="005A0153" w:rsidRPr="003C5E8A" w:rsidRDefault="005A0153" w:rsidP="005A0153">
      <w:pPr>
        <w:pStyle w:val="Body1"/>
        <w:spacing w:after="0"/>
        <w:ind w:left="1170"/>
        <w:rPr>
          <w:rFonts w:ascii="Times New Roman" w:eastAsia="Arial" w:hAnsi="Times New Roman"/>
          <w:szCs w:val="24"/>
        </w:rPr>
      </w:pPr>
      <w:r w:rsidRPr="003C5E8A">
        <w:rPr>
          <w:rFonts w:ascii="Times New Roman" w:eastAsia="Arial" w:hAnsi="Times New Roman"/>
          <w:szCs w:val="24"/>
        </w:rPr>
        <w:t xml:space="preserve">1) </w:t>
      </w:r>
      <w:r>
        <w:rPr>
          <w:rFonts w:ascii="Times New Roman" w:eastAsia="Arial" w:hAnsi="Times New Roman"/>
          <w:szCs w:val="24"/>
        </w:rPr>
        <w:t>Two</w:t>
      </w:r>
      <w:r w:rsidRPr="003C5E8A">
        <w:rPr>
          <w:rFonts w:ascii="Times New Roman" w:eastAsia="Arial" w:hAnsi="Times New Roman"/>
          <w:szCs w:val="24"/>
        </w:rPr>
        <w:t xml:space="preserve"> </w:t>
      </w:r>
      <w:r w:rsidRPr="003C5E8A">
        <w:rPr>
          <w:rFonts w:ascii="Times New Roman" w:eastAsia="Arial" w:hAnsi="Times New Roman"/>
          <w:b/>
          <w:szCs w:val="24"/>
        </w:rPr>
        <w:t>mainstream and accredited</w:t>
      </w:r>
      <w:r w:rsidRPr="003C5E8A">
        <w:rPr>
          <w:rFonts w:ascii="Times New Roman" w:eastAsia="Arial" w:hAnsi="Times New Roman"/>
          <w:szCs w:val="24"/>
        </w:rPr>
        <w:t xml:space="preserve"> </w:t>
      </w:r>
      <w:r w:rsidRPr="003C5E8A">
        <w:rPr>
          <w:rFonts w:ascii="Times New Roman" w:eastAsia="Arial" w:hAnsi="Times New Roman"/>
          <w:b/>
          <w:szCs w:val="24"/>
        </w:rPr>
        <w:t>news/ magazine article</w:t>
      </w:r>
      <w:r w:rsidRPr="003C5E8A">
        <w:rPr>
          <w:rFonts w:ascii="Times New Roman" w:eastAsia="Arial" w:hAnsi="Times New Roman"/>
          <w:szCs w:val="24"/>
        </w:rPr>
        <w:t xml:space="preserve">, </w:t>
      </w:r>
    </w:p>
    <w:p w14:paraId="42EAC242" w14:textId="77777777" w:rsidR="005A0153" w:rsidRPr="003C5E8A" w:rsidRDefault="005A0153" w:rsidP="005A0153">
      <w:pPr>
        <w:pStyle w:val="Body1"/>
        <w:spacing w:after="0"/>
        <w:ind w:left="1170"/>
        <w:rPr>
          <w:rFonts w:ascii="Times New Roman" w:eastAsia="Arial" w:hAnsi="Times New Roman"/>
          <w:szCs w:val="24"/>
        </w:rPr>
      </w:pPr>
      <w:r w:rsidRPr="003C5E8A">
        <w:rPr>
          <w:rFonts w:ascii="Times New Roman" w:eastAsia="Arial" w:hAnsi="Times New Roman"/>
          <w:szCs w:val="24"/>
        </w:rPr>
        <w:t xml:space="preserve">2) </w:t>
      </w:r>
      <w:r>
        <w:rPr>
          <w:rFonts w:ascii="Times New Roman" w:eastAsia="Arial" w:hAnsi="Times New Roman"/>
          <w:szCs w:val="24"/>
        </w:rPr>
        <w:t>Two</w:t>
      </w:r>
      <w:r w:rsidRPr="003C5E8A">
        <w:rPr>
          <w:rFonts w:ascii="Times New Roman" w:eastAsia="Arial" w:hAnsi="Times New Roman"/>
          <w:szCs w:val="24"/>
        </w:rPr>
        <w:t xml:space="preserve"> </w:t>
      </w:r>
      <w:r w:rsidRPr="003C5E8A">
        <w:rPr>
          <w:rFonts w:ascii="Times New Roman" w:eastAsia="Arial" w:hAnsi="Times New Roman"/>
          <w:b/>
          <w:szCs w:val="24"/>
        </w:rPr>
        <w:t>scholarly/academic “peer reviewed” article</w:t>
      </w:r>
      <w:r w:rsidRPr="003C5E8A">
        <w:rPr>
          <w:rFonts w:ascii="Times New Roman" w:eastAsia="Arial" w:hAnsi="Times New Roman"/>
          <w:szCs w:val="24"/>
        </w:rPr>
        <w:t xml:space="preserve">, </w:t>
      </w:r>
    </w:p>
    <w:p w14:paraId="432B2934" w14:textId="77777777" w:rsidR="005A0153" w:rsidRPr="003C5E8A" w:rsidRDefault="005A0153" w:rsidP="005A0153">
      <w:pPr>
        <w:pStyle w:val="Body1"/>
        <w:spacing w:after="0"/>
        <w:ind w:left="1170"/>
        <w:rPr>
          <w:rFonts w:ascii="Times New Roman" w:eastAsia="Arial" w:hAnsi="Times New Roman"/>
          <w:szCs w:val="24"/>
        </w:rPr>
      </w:pPr>
      <w:r w:rsidRPr="003C5E8A">
        <w:rPr>
          <w:rFonts w:ascii="Times New Roman" w:eastAsia="Arial" w:hAnsi="Times New Roman"/>
          <w:szCs w:val="24"/>
        </w:rPr>
        <w:t xml:space="preserve">3) </w:t>
      </w:r>
      <w:r>
        <w:rPr>
          <w:rFonts w:ascii="Times New Roman" w:eastAsia="Arial" w:hAnsi="Times New Roman"/>
          <w:szCs w:val="24"/>
        </w:rPr>
        <w:t>Two</w:t>
      </w:r>
      <w:r w:rsidRPr="003C5E8A">
        <w:rPr>
          <w:rFonts w:ascii="Times New Roman" w:eastAsia="Arial" w:hAnsi="Times New Roman"/>
          <w:szCs w:val="24"/>
        </w:rPr>
        <w:t xml:space="preserve"> </w:t>
      </w:r>
      <w:r w:rsidRPr="003C5E8A">
        <w:rPr>
          <w:rFonts w:ascii="Times New Roman" w:eastAsia="Arial" w:hAnsi="Times New Roman"/>
          <w:b/>
          <w:szCs w:val="24"/>
        </w:rPr>
        <w:t>legitimate web-based multimedia or blog-style article.</w:t>
      </w:r>
      <w:r w:rsidRPr="003C5E8A">
        <w:rPr>
          <w:rFonts w:ascii="Times New Roman" w:eastAsia="Arial" w:hAnsi="Times New Roman"/>
          <w:szCs w:val="24"/>
        </w:rPr>
        <w:t xml:space="preserve"> </w:t>
      </w:r>
    </w:p>
    <w:p w14:paraId="531B78D8" w14:textId="77777777" w:rsidR="005A0153" w:rsidRDefault="005A0153" w:rsidP="00170E61">
      <w:pPr>
        <w:rPr>
          <w:rFonts w:ascii="Times New Roman" w:hAnsi="Times New Roman" w:cs="Times New Roman"/>
        </w:rPr>
      </w:pPr>
    </w:p>
    <w:p w14:paraId="07E21CC4" w14:textId="1DFFF2FA" w:rsidR="005A0153" w:rsidRPr="005A0153" w:rsidRDefault="005A0153" w:rsidP="00170E61">
      <w:pPr>
        <w:rPr>
          <w:rFonts w:ascii="Times New Roman" w:hAnsi="Times New Roman" w:cs="Times New Roman"/>
          <w:sz w:val="24"/>
          <w:szCs w:val="24"/>
        </w:rPr>
      </w:pPr>
      <w:r w:rsidRPr="005A0153">
        <w:rPr>
          <w:rFonts w:ascii="Times New Roman" w:hAnsi="Times New Roman" w:cs="Times New Roman"/>
          <w:sz w:val="24"/>
          <w:szCs w:val="24"/>
        </w:rPr>
        <w:lastRenderedPageBreak/>
        <w:t>Sources provided. You can change sources, but please try to use at least 3.</w:t>
      </w:r>
    </w:p>
    <w:p w14:paraId="5584F7BC" w14:textId="77777777" w:rsidR="005A0153" w:rsidRPr="005A0153" w:rsidRDefault="005A0153" w:rsidP="00170E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0D23B7" w14:textId="6920CFE5" w:rsidR="005A0153" w:rsidRPr="005A0153" w:rsidRDefault="005A0153" w:rsidP="00170E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Carrington, Damian. “Climate Crisis: 11,000 Scientists Warn of 'Untold Suffering'.” </w:t>
      </w:r>
      <w:r w:rsidRPr="005A015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Guardian</w:t>
      </w:r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Guardian News and Media, 5 Nov. 2019, </w:t>
      </w:r>
      <w:hyperlink r:id="rId5" w:history="1">
        <w:r w:rsidRPr="005A015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https://www.theguardian.com/environment/2019/nov/05/climate-crisis-11000-scientists-warn-of-untold-suffering</w:t>
        </w:r>
      </w:hyperlink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D473E9" w14:textId="77777777" w:rsidR="005A0153" w:rsidRPr="005A0153" w:rsidRDefault="005A0153" w:rsidP="00170E61">
      <w:pPr>
        <w:rPr>
          <w:rFonts w:ascii="Times New Roman" w:hAnsi="Times New Roman" w:cs="Times New Roman"/>
          <w:sz w:val="24"/>
          <w:szCs w:val="24"/>
        </w:rPr>
      </w:pPr>
    </w:p>
    <w:p w14:paraId="71635F8C" w14:textId="232BED8A" w:rsidR="00351FEC" w:rsidRPr="005A0153" w:rsidRDefault="005A0153" w:rsidP="00170E6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Elleuch</w:t>
      </w:r>
      <w:proofErr w:type="spellEnd"/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Boubaker</w:t>
      </w:r>
      <w:proofErr w:type="spellEnd"/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et al. “Environmental Sustainability and Pollution Prevention.” </w:t>
      </w:r>
      <w:r w:rsidRPr="005A015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SpringerLink</w:t>
      </w:r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Springer Berlin Heidelberg, 3 July 2018, </w:t>
      </w:r>
      <w:hyperlink r:id="rId6" w:history="1">
        <w:r w:rsidRPr="005A015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https://link.springer.com/article/10.1007/s11356-017-0619-5</w:t>
        </w:r>
      </w:hyperlink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6744888B" w14:textId="4B372C4A" w:rsidR="005A0153" w:rsidRPr="005A0153" w:rsidRDefault="005A0153" w:rsidP="00170E61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E53C65D" w14:textId="77777777" w:rsidR="005A0153" w:rsidRPr="005A0153" w:rsidRDefault="005A0153" w:rsidP="005A0153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EDA6B2" w14:textId="10221387" w:rsidR="005A0153" w:rsidRPr="005A0153" w:rsidRDefault="005A0153" w:rsidP="005A0153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Friedman, </w:t>
      </w:r>
      <w:proofErr w:type="spellStart"/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Avi</w:t>
      </w:r>
      <w:proofErr w:type="spellEnd"/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"Sustainable development past and future." VITRUVIO-International Journal of Architectural Technology and Sustainability 4.1 (2019): VII-VIII. </w:t>
      </w:r>
    </w:p>
    <w:p w14:paraId="7B94A244" w14:textId="77777777" w:rsidR="005A0153" w:rsidRDefault="005A0153" w:rsidP="005A0153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415E35" w14:textId="0653C93C" w:rsidR="005A0153" w:rsidRPr="005A0153" w:rsidRDefault="005A0153" w:rsidP="005A0153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McCamy</w:t>
      </w:r>
      <w:proofErr w:type="spellEnd"/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, Laura. “We've Used a Full Year's Worth of Earth's Resources Already.” </w:t>
      </w:r>
      <w:r w:rsidRPr="005A015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World Economic Forum</w:t>
      </w:r>
      <w:r w:rsidRPr="005A0153">
        <w:rPr>
          <w:rFonts w:ascii="Times New Roman" w:hAnsi="Times New Roman" w:cs="Times New Roman"/>
          <w:color w:val="000000" w:themeColor="text1"/>
          <w:sz w:val="24"/>
          <w:szCs w:val="24"/>
        </w:rPr>
        <w:t>, https://www.weforum.org/agenda/2018/08/today-we-have-consumed-a-whole-years-worth-of-the-earths-resources.</w:t>
      </w:r>
      <w:r w:rsidRPr="005A015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1EAAED06" w14:textId="191761BE" w:rsidR="005A0153" w:rsidRPr="005A0153" w:rsidRDefault="005A0153" w:rsidP="00170E61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</w:pPr>
      <w:r w:rsidRPr="005A0153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Pollution Is a Global but Solvable Threat to Health, Say Scientists (Environmental Factor, January 2019).” National Institute of Environmental Health Sciences, U.S. Department of Health and Human Services, </w:t>
      </w:r>
      <w:hyperlink r:id="rId7" w:history="1">
        <w:r w:rsidRPr="005A0153">
          <w:rPr>
            <w:rStyle w:val="Hyperlink"/>
            <w:rFonts w:ascii="Times New Roman" w:hAnsi="Times New Roman" w:cs="Times New Roman"/>
            <w:color w:val="000000" w:themeColor="text1"/>
            <w:spacing w:val="3"/>
            <w:sz w:val="24"/>
            <w:szCs w:val="24"/>
          </w:rPr>
          <w:t>https://factor.niehs.nih.gov/2019/1/science-highlights/pollution/index.htm</w:t>
        </w:r>
      </w:hyperlink>
      <w:r w:rsidRPr="005A0153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.</w:t>
      </w:r>
    </w:p>
    <w:p w14:paraId="310D7A5C" w14:textId="62A2F3C5" w:rsidR="005A0153" w:rsidRPr="005A0153" w:rsidRDefault="005A0153" w:rsidP="00170E61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</w:pPr>
      <w:r w:rsidRPr="005A0153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</w:p>
    <w:p w14:paraId="242DF92A" w14:textId="77777777" w:rsidR="005A0153" w:rsidRPr="005A0153" w:rsidRDefault="005A0153" w:rsidP="005A0153">
      <w:pPr>
        <w:rPr>
          <w:rFonts w:ascii="Times New Roman" w:hAnsi="Times New Roman" w:cs="Times New Roman"/>
          <w:sz w:val="24"/>
          <w:szCs w:val="24"/>
        </w:rPr>
      </w:pPr>
    </w:p>
    <w:p w14:paraId="12BC79E1" w14:textId="74698D3A" w:rsidR="005A0153" w:rsidRDefault="005A0153" w:rsidP="005A0153">
      <w:pPr>
        <w:rPr>
          <w:rFonts w:ascii="Times New Roman" w:hAnsi="Times New Roman" w:cs="Times New Roman"/>
          <w:sz w:val="24"/>
          <w:szCs w:val="24"/>
        </w:rPr>
      </w:pPr>
      <w:r w:rsidRPr="005A0153">
        <w:rPr>
          <w:rFonts w:ascii="Times New Roman" w:hAnsi="Times New Roman" w:cs="Times New Roman"/>
          <w:sz w:val="24"/>
          <w:szCs w:val="24"/>
        </w:rPr>
        <w:t xml:space="preserve">Subramanian, K. R. "The Crisis of Consumption of Natural Resources." Int. J. Rec. </w:t>
      </w:r>
      <w:proofErr w:type="spellStart"/>
      <w:r w:rsidRPr="005A0153">
        <w:rPr>
          <w:rFonts w:ascii="Times New Roman" w:hAnsi="Times New Roman" w:cs="Times New Roman"/>
          <w:sz w:val="24"/>
          <w:szCs w:val="24"/>
        </w:rPr>
        <w:t>Innov</w:t>
      </w:r>
      <w:proofErr w:type="spellEnd"/>
      <w:r w:rsidRPr="005A0153">
        <w:rPr>
          <w:rFonts w:ascii="Times New Roman" w:hAnsi="Times New Roman" w:cs="Times New Roman"/>
          <w:sz w:val="24"/>
          <w:szCs w:val="24"/>
        </w:rPr>
        <w:t xml:space="preserve">. Acad. Res 2.8-19 (2018): 8-19. </w:t>
      </w:r>
    </w:p>
    <w:p w14:paraId="105BEDF3" w14:textId="77777777" w:rsidR="005A0153" w:rsidRPr="005A0153" w:rsidRDefault="005A0153" w:rsidP="005A01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06EC8E0" w14:textId="77777777" w:rsidR="005A0153" w:rsidRPr="0069150A" w:rsidRDefault="005A0153" w:rsidP="00170E61">
      <w:pPr>
        <w:rPr>
          <w:rFonts w:ascii="Times New Roman" w:hAnsi="Times New Roman" w:cs="Times New Roman"/>
        </w:rPr>
      </w:pPr>
    </w:p>
    <w:sectPr w:rsidR="005A0153" w:rsidRPr="0069150A" w:rsidSect="00465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1E80"/>
    <w:multiLevelType w:val="multilevel"/>
    <w:tmpl w:val="B1DA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9271E"/>
    <w:multiLevelType w:val="multilevel"/>
    <w:tmpl w:val="C002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6386A"/>
    <w:multiLevelType w:val="multilevel"/>
    <w:tmpl w:val="EDEC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83AE0"/>
    <w:multiLevelType w:val="multilevel"/>
    <w:tmpl w:val="BF08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011BB"/>
    <w:multiLevelType w:val="multilevel"/>
    <w:tmpl w:val="B2BE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D3B18"/>
    <w:multiLevelType w:val="multilevel"/>
    <w:tmpl w:val="77E8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072F"/>
    <w:multiLevelType w:val="multilevel"/>
    <w:tmpl w:val="AB34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4418D6"/>
    <w:multiLevelType w:val="multilevel"/>
    <w:tmpl w:val="E870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840D0C"/>
    <w:multiLevelType w:val="multilevel"/>
    <w:tmpl w:val="734E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A3C84"/>
    <w:multiLevelType w:val="multilevel"/>
    <w:tmpl w:val="8632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24"/>
    <w:rsid w:val="00057A08"/>
    <w:rsid w:val="00067BDC"/>
    <w:rsid w:val="001366B0"/>
    <w:rsid w:val="00170E61"/>
    <w:rsid w:val="00215353"/>
    <w:rsid w:val="002F1248"/>
    <w:rsid w:val="00304CBC"/>
    <w:rsid w:val="00316498"/>
    <w:rsid w:val="00351FEC"/>
    <w:rsid w:val="00393ED3"/>
    <w:rsid w:val="003B611A"/>
    <w:rsid w:val="00453690"/>
    <w:rsid w:val="004E14F0"/>
    <w:rsid w:val="00502718"/>
    <w:rsid w:val="005A0153"/>
    <w:rsid w:val="005B77C6"/>
    <w:rsid w:val="005C27AC"/>
    <w:rsid w:val="005C7E24"/>
    <w:rsid w:val="006133FD"/>
    <w:rsid w:val="006333B8"/>
    <w:rsid w:val="0069150A"/>
    <w:rsid w:val="006D20B3"/>
    <w:rsid w:val="006F7C41"/>
    <w:rsid w:val="00754BB5"/>
    <w:rsid w:val="007B7282"/>
    <w:rsid w:val="007F352A"/>
    <w:rsid w:val="00831D16"/>
    <w:rsid w:val="008600A9"/>
    <w:rsid w:val="008E2A8B"/>
    <w:rsid w:val="00972150"/>
    <w:rsid w:val="009F68CB"/>
    <w:rsid w:val="00A3465B"/>
    <w:rsid w:val="00A41DB5"/>
    <w:rsid w:val="00A56E79"/>
    <w:rsid w:val="00B05764"/>
    <w:rsid w:val="00BF024F"/>
    <w:rsid w:val="00BF7E30"/>
    <w:rsid w:val="00C008B5"/>
    <w:rsid w:val="00C175E0"/>
    <w:rsid w:val="00C67BEA"/>
    <w:rsid w:val="00C839EE"/>
    <w:rsid w:val="00CA39AC"/>
    <w:rsid w:val="00CB7AA3"/>
    <w:rsid w:val="00CD4C93"/>
    <w:rsid w:val="00CF1525"/>
    <w:rsid w:val="00D327AE"/>
    <w:rsid w:val="00F04C52"/>
    <w:rsid w:val="00F62180"/>
    <w:rsid w:val="00FA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22F38"/>
  <w15:chartTrackingRefBased/>
  <w15:docId w15:val="{49351DF2-1DD4-4921-BE44-DCFFEFEA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A8B"/>
    <w:rPr>
      <w:rFonts w:asciiTheme="minorHAnsi" w:hAnsiTheme="minorHAnsi" w:cstheme="minorBidi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8600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link w:val="Heading6Char"/>
    <w:uiPriority w:val="9"/>
    <w:qFormat/>
    <w:rsid w:val="008600A9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E2A8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E2A8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600A9"/>
    <w:rPr>
      <w:rFonts w:eastAsia="Times New Roman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rsid w:val="008600A9"/>
    <w:rPr>
      <w:rFonts w:eastAsia="Times New Roman"/>
      <w:b/>
      <w:bCs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A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F02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dia-captiontext">
    <w:name w:val="media-caption__text"/>
    <w:basedOn w:val="Normal"/>
    <w:rsid w:val="00BF02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B7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5A0153"/>
    <w:pPr>
      <w:spacing w:after="200"/>
      <w:outlineLvl w:val="0"/>
    </w:pPr>
    <w:rPr>
      <w:rFonts w:ascii="Helvetica" w:eastAsia="ヒラギノ角ゴ Pro W3" w:hAnsi="Helvetica"/>
      <w:color w:val="000000"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1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actor.niehs.nih.gov/2019/1/science-highlights/pollution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1356-017-0619-5" TargetMode="External"/><Relationship Id="rId5" Type="http://schemas.openxmlformats.org/officeDocument/2006/relationships/hyperlink" Target="https://www.theguardian.com/environment/2019/nov/05/climate-crisis-11000-scientists-warn-of-untold-suffe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Jenise Williamson</dc:creator>
  <cp:keywords/>
  <dc:description/>
  <cp:lastModifiedBy>Mariam Koroma</cp:lastModifiedBy>
  <cp:revision>6</cp:revision>
  <cp:lastPrinted>2019-11-14T03:17:00Z</cp:lastPrinted>
  <dcterms:created xsi:type="dcterms:W3CDTF">2019-11-13T16:50:00Z</dcterms:created>
  <dcterms:modified xsi:type="dcterms:W3CDTF">2019-11-22T03:04:00Z</dcterms:modified>
</cp:coreProperties>
</file>